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8F" w:rsidRDefault="000D138F" w:rsidP="000D138F">
      <w:pPr>
        <w:bidi/>
        <w:rPr>
          <w:noProof/>
          <w:rtl/>
        </w:rPr>
      </w:pPr>
    </w:p>
    <w:p w:rsidR="000D138F" w:rsidRPr="000D138F" w:rsidRDefault="0041256D" w:rsidP="0041256D">
      <w:pPr>
        <w:bidi/>
        <w:jc w:val="center"/>
        <w:rPr>
          <w:rFonts w:cs="2  Titr"/>
          <w:rtl/>
        </w:rPr>
      </w:pPr>
      <w:r>
        <w:rPr>
          <w:rFonts w:cs="2  Titr" w:hint="cs"/>
          <w:rtl/>
        </w:rPr>
        <w:t>ت</w:t>
      </w:r>
      <w:r w:rsidR="000D138F" w:rsidRPr="000D138F">
        <w:rPr>
          <w:rFonts w:cs="2  Titr" w:hint="cs"/>
          <w:rtl/>
        </w:rPr>
        <w:t>وصیه های تغذیه برای پیشگیری از بیماری تنفسی و کرونا ( کووید 19 )</w:t>
      </w:r>
    </w:p>
    <w:p w:rsidR="000D138F" w:rsidRPr="000D138F" w:rsidRDefault="000D138F" w:rsidP="001C77C3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32"/>
          <w:szCs w:val="32"/>
        </w:rPr>
      </w:pPr>
      <w:r w:rsidRPr="000D138F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  <w:lang w:bidi="fa-IR"/>
        </w:rPr>
        <w:t xml:space="preserve">- </w:t>
      </w:r>
      <w:r w:rsidRPr="000D138F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>هر روز سبزی یا سالاد همراه با آب لیمو ترش یا آب نارنج تازه استفاده ک</w:t>
      </w:r>
      <w:r w:rsidR="001C77C3" w:rsidRPr="001C77C3">
        <w:rPr>
          <w:rFonts w:ascii="Tahoma" w:eastAsia="Times New Roman" w:hAnsi="Tahoma" w:cs="B Mitra" w:hint="cs"/>
          <w:b/>
          <w:bCs/>
          <w:color w:val="333333"/>
          <w:sz w:val="32"/>
          <w:szCs w:val="32"/>
          <w:shd w:val="clear" w:color="auto" w:fill="FFFFFF"/>
          <w:rtl/>
        </w:rPr>
        <w:t>نید .</w:t>
      </w:r>
      <w:r w:rsidRPr="000D138F">
        <w:rPr>
          <w:rFonts w:ascii="IRANSans" w:eastAsia="Times New Roman" w:hAnsi="IRANSans" w:cs="B Mitra"/>
          <w:b/>
          <w:bCs/>
          <w:color w:val="333333"/>
          <w:sz w:val="32"/>
          <w:szCs w:val="32"/>
          <w:rtl/>
        </w:rPr>
        <w:br/>
      </w:r>
      <w:r w:rsidRPr="000D138F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  <w:lang w:bidi="fa-IR"/>
        </w:rPr>
        <w:t xml:space="preserve">- </w:t>
      </w:r>
      <w:r w:rsidRPr="000D138F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>از هویج و کدو حلوایی در غذاهای روزانه استفاده شود.</w:t>
      </w:r>
    </w:p>
    <w:p w:rsidR="000D138F" w:rsidRPr="001C77C3" w:rsidRDefault="000D138F" w:rsidP="001C77C3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Mitra"/>
          <w:b/>
          <w:bCs/>
          <w:color w:val="333333"/>
          <w:sz w:val="32"/>
          <w:szCs w:val="32"/>
          <w:rtl/>
        </w:rPr>
      </w:pPr>
      <w:r w:rsidRPr="000D138F">
        <w:rPr>
          <w:rFonts w:ascii="Tahoma" w:eastAsia="Times New Roman" w:hAnsi="Tahoma" w:cs="B Mitra"/>
          <w:b/>
          <w:bCs/>
          <w:color w:val="333333"/>
          <w:sz w:val="32"/>
          <w:szCs w:val="32"/>
          <w:rtl/>
          <w:lang w:bidi="fa-IR"/>
        </w:rPr>
        <w:t xml:space="preserve">- </w:t>
      </w:r>
      <w:r w:rsidRPr="000D138F">
        <w:rPr>
          <w:rFonts w:ascii="Tahoma" w:eastAsia="Times New Roman" w:hAnsi="Tahoma" w:cs="B Mitra"/>
          <w:b/>
          <w:bCs/>
          <w:color w:val="333333"/>
          <w:sz w:val="32"/>
          <w:szCs w:val="32"/>
          <w:rtl/>
        </w:rPr>
        <w:t xml:space="preserve">مصرف پیاز خام به دلیل داشتن ویتامین </w:t>
      </w:r>
      <w:r w:rsidRPr="000D138F">
        <w:rPr>
          <w:rFonts w:ascii="Tahoma" w:eastAsia="Times New Roman" w:hAnsi="Tahoma" w:cs="B Mitra"/>
          <w:b/>
          <w:bCs/>
          <w:color w:val="333333"/>
          <w:sz w:val="32"/>
          <w:szCs w:val="32"/>
        </w:rPr>
        <w:t>C</w:t>
      </w:r>
      <w:r w:rsidRPr="000D138F">
        <w:rPr>
          <w:rFonts w:ascii="Tahoma" w:eastAsia="Times New Roman" w:hAnsi="Tahoma" w:cs="B Mitra"/>
          <w:b/>
          <w:bCs/>
          <w:color w:val="333333"/>
          <w:sz w:val="32"/>
          <w:szCs w:val="32"/>
          <w:rtl/>
        </w:rPr>
        <w:t xml:space="preserve"> با غذا توصیه می شود</w:t>
      </w:r>
    </w:p>
    <w:p w:rsidR="000D138F" w:rsidRPr="001C77C3" w:rsidRDefault="000D138F" w:rsidP="001C77C3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color w:val="333333"/>
          <w:sz w:val="32"/>
          <w:szCs w:val="32"/>
          <w:rtl/>
        </w:rPr>
      </w:pPr>
      <w:r w:rsidRPr="001C77C3">
        <w:rPr>
          <w:rFonts w:ascii="Tahoma" w:eastAsia="Times New Roman" w:hAnsi="Tahoma" w:cs="B Mitra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- </w:t>
      </w:r>
      <w:r w:rsidRPr="001C77C3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>از مصرف سوسیس و کالباس و سایر فست فودها و غذاهای چرب و سنگین اجتناب شود.</w:t>
      </w:r>
    </w:p>
    <w:p w:rsidR="001C77C3" w:rsidRPr="001C77C3" w:rsidRDefault="001C77C3" w:rsidP="001C77C3">
      <w:pPr>
        <w:pStyle w:val="ListParagraph"/>
        <w:bidi/>
        <w:ind w:left="0"/>
        <w:jc w:val="both"/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</w:pPr>
      <w:r w:rsidRPr="001C77C3">
        <w:rPr>
          <w:rFonts w:ascii="Tahoma" w:eastAsia="Times New Roman" w:hAnsi="Tahoma" w:cs="B Mitra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- </w:t>
      </w:r>
      <w:r w:rsidR="000D138F" w:rsidRPr="001C77C3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>استفاده از منابع پروتئین در غذای روزانه مثل حبوبات یا تخم مرغ حائز اهمیت است.</w:t>
      </w:r>
    </w:p>
    <w:p w:rsidR="000D138F" w:rsidRPr="0041256D" w:rsidRDefault="000D138F" w:rsidP="0041256D">
      <w:pPr>
        <w:bidi/>
        <w:jc w:val="both"/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</w:pPr>
      <w:r w:rsidRPr="0041256D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  <w:lang w:bidi="fa-IR"/>
        </w:rPr>
        <w:t xml:space="preserve">- </w:t>
      </w:r>
      <w:r w:rsidRPr="0041256D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 xml:space="preserve">کمبود ریز مغذی هایی مثل آهن و روی هم ، سیستم ایمنی بدن را تضعیف میکند. از منابع غذایی این </w:t>
      </w:r>
      <w:r w:rsidRPr="0041256D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  <w:lang w:bidi="fa-IR"/>
        </w:rPr>
        <w:t>۲</w:t>
      </w:r>
      <w:r w:rsidRPr="0041256D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 xml:space="preserve"> ریز مغذی مثل حبوبات بعنوان جایگزین مناسب گوشت، شیر، و لبنیات و سبزیهای برگ سبز و انواع خشکبار بیشتر استفاده شود.</w:t>
      </w:r>
    </w:p>
    <w:p w:rsidR="000D138F" w:rsidRPr="001C77C3" w:rsidRDefault="000D138F" w:rsidP="001C77C3">
      <w:pPr>
        <w:bidi/>
        <w:jc w:val="both"/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</w:pPr>
      <w:r w:rsidRPr="001C77C3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  <w:lang w:bidi="fa-IR"/>
        </w:rPr>
        <w:t xml:space="preserve">- </w:t>
      </w:r>
      <w:r w:rsidRPr="001C77C3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>از خوردن غذاهایی که خوب پخته نشده (مثل تخم مرغ عسلی و نیمرو، کبابهایی که مغز پخت نشده اند) خودداری شود .</w:t>
      </w:r>
    </w:p>
    <w:p w:rsidR="000D138F" w:rsidRPr="001C77C3" w:rsidRDefault="000D138F" w:rsidP="001C77C3">
      <w:pPr>
        <w:bidi/>
        <w:jc w:val="both"/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</w:pPr>
      <w:r w:rsidRPr="001C77C3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  <w:lang w:bidi="fa-IR"/>
        </w:rPr>
        <w:t xml:space="preserve">- </w:t>
      </w:r>
      <w:r w:rsidRPr="001C77C3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>ازخوردن غذا و مایعات در مکانهایی که از نظر بهداشتی مورد اطمینان نیستند خودداری شود.</w:t>
      </w:r>
    </w:p>
    <w:p w:rsidR="000D138F" w:rsidRPr="001C77C3" w:rsidRDefault="000D138F" w:rsidP="001C77C3">
      <w:pPr>
        <w:bidi/>
        <w:jc w:val="both"/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</w:pPr>
      <w:r w:rsidRPr="001C77C3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  <w:lang w:bidi="fa-IR"/>
        </w:rPr>
        <w:t xml:space="preserve">- </w:t>
      </w:r>
      <w:r w:rsidRPr="001C77C3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>در صورتی که علائم سرماخوردگی دارید، از غذاهای آبکی مثل سوپ و آش همراه با آب لیموی تازه و مایعات گرم استفاده کنید .</w:t>
      </w:r>
    </w:p>
    <w:p w:rsidR="000D138F" w:rsidRPr="0041256D" w:rsidRDefault="001C77C3" w:rsidP="0041256D">
      <w:pPr>
        <w:bidi/>
        <w:jc w:val="both"/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</w:pPr>
      <w:r w:rsidRPr="0041256D">
        <w:rPr>
          <w:rFonts w:ascii="Tahoma" w:eastAsia="Times New Roman" w:hAnsi="Tahoma" w:cs="B Mitra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- </w:t>
      </w:r>
      <w:r w:rsidR="000D138F" w:rsidRPr="0041256D">
        <w:rPr>
          <w:rFonts w:ascii="Tahoma" w:eastAsia="Times New Roman" w:hAnsi="Tahoma" w:cs="B Mitra"/>
          <w:b/>
          <w:bCs/>
          <w:color w:val="333333"/>
          <w:sz w:val="32"/>
          <w:szCs w:val="32"/>
          <w:shd w:val="clear" w:color="auto" w:fill="FFFFFF"/>
          <w:rtl/>
        </w:rPr>
        <w:t>از میوه های حاوی آنتی اکسیدان فصل مثل  پرتقال های تو سرخ ، گریپ فروت ، و ... استفاده کنید.</w:t>
      </w:r>
    </w:p>
    <w:p w:rsidR="00B50A38" w:rsidRPr="0041256D" w:rsidRDefault="000D138F" w:rsidP="00B50A38">
      <w:pPr>
        <w:bidi/>
        <w:jc w:val="center"/>
        <w:rPr>
          <w:rFonts w:ascii="Tahoma" w:eastAsia="Times New Roman" w:hAnsi="Tahoma" w:cs="2  Titr"/>
          <w:b/>
          <w:bCs/>
          <w:color w:val="333333"/>
          <w:sz w:val="28"/>
          <w:szCs w:val="28"/>
          <w:shd w:val="clear" w:color="auto" w:fill="FFFFFF"/>
          <w:rtl/>
        </w:rPr>
      </w:pPr>
      <w:r w:rsidRPr="0041256D">
        <w:rPr>
          <w:rFonts w:ascii="Tahoma" w:eastAsia="Times New Roman" w:hAnsi="Tahoma" w:cs="2  Titr"/>
          <w:b/>
          <w:bCs/>
          <w:color w:val="333333"/>
          <w:sz w:val="28"/>
          <w:szCs w:val="28"/>
          <w:shd w:val="clear" w:color="auto" w:fill="FFFFFF"/>
          <w:rtl/>
        </w:rPr>
        <w:t>بخاطر داشته باشید رعایت تعادل و تنوع در برنامه غذایی روزانه و حصول اطمینان از دریافت کافی ریز مغذی ها و پروتئین از برنامه غذایی روزانه نقش مهمی در پیشگیری ازابتلا به بیماریها ازجمله ویروس کرونا دارد.</w:t>
      </w:r>
    </w:p>
    <w:p w:rsidR="000D138F" w:rsidRPr="0041256D" w:rsidRDefault="000D138F" w:rsidP="0041256D">
      <w:pPr>
        <w:bidi/>
        <w:jc w:val="center"/>
        <w:rPr>
          <w:rFonts w:ascii="Tahoma" w:eastAsia="Times New Roman" w:hAnsi="Tahoma" w:cs="B Jadid"/>
          <w:b/>
          <w:bCs/>
          <w:color w:val="333333"/>
          <w:sz w:val="20"/>
          <w:szCs w:val="20"/>
          <w:shd w:val="clear" w:color="auto" w:fill="FFFFFF"/>
          <w:rtl/>
        </w:rPr>
      </w:pPr>
      <w:r w:rsidRPr="0041256D">
        <w:rPr>
          <w:rFonts w:ascii="Tahoma" w:eastAsia="Times New Roman" w:hAnsi="Tahoma" w:cs="B Jadid" w:hint="cs"/>
          <w:b/>
          <w:bCs/>
          <w:color w:val="333333"/>
          <w:sz w:val="20"/>
          <w:szCs w:val="20"/>
          <w:shd w:val="clear" w:color="auto" w:fill="FFFFFF"/>
          <w:rtl/>
        </w:rPr>
        <w:t xml:space="preserve">گروه تغذیه و بهبود جامعه </w:t>
      </w:r>
      <w:r w:rsidRPr="0041256D">
        <w:rPr>
          <w:rFonts w:ascii="Times New Roman" w:eastAsia="Times New Roman" w:hAnsi="Times New Roman" w:cs="Times New Roman" w:hint="cs"/>
          <w:b/>
          <w:bCs/>
          <w:color w:val="333333"/>
          <w:sz w:val="20"/>
          <w:szCs w:val="20"/>
          <w:shd w:val="clear" w:color="auto" w:fill="FFFFFF"/>
          <w:rtl/>
        </w:rPr>
        <w:t>–</w:t>
      </w:r>
      <w:r w:rsidRPr="0041256D">
        <w:rPr>
          <w:rFonts w:ascii="Tahoma" w:eastAsia="Times New Roman" w:hAnsi="Tahoma" w:cs="B Jadid" w:hint="cs"/>
          <w:b/>
          <w:bCs/>
          <w:color w:val="333333"/>
          <w:sz w:val="20"/>
          <w:szCs w:val="20"/>
          <w:shd w:val="clear" w:color="auto" w:fill="FFFFFF"/>
          <w:rtl/>
        </w:rPr>
        <w:t xml:space="preserve"> مرکز بهداشت استان </w:t>
      </w:r>
    </w:p>
    <w:p w:rsidR="001C77C3" w:rsidRDefault="001C77C3" w:rsidP="001C77C3">
      <w:pPr>
        <w:bidi/>
        <w:jc w:val="center"/>
        <w:rPr>
          <w:rFonts w:cs="2  Titr"/>
          <w:b/>
          <w:bCs/>
          <w:rtl/>
        </w:rPr>
      </w:pPr>
      <w:bookmarkStart w:id="0" w:name="_GoBack"/>
      <w:bookmarkEnd w:id="0"/>
    </w:p>
    <w:p w:rsidR="001C77C3" w:rsidRPr="000D138F" w:rsidRDefault="001C77C3" w:rsidP="001C77C3">
      <w:pPr>
        <w:bidi/>
        <w:jc w:val="center"/>
        <w:rPr>
          <w:rFonts w:cs="2  Titr"/>
          <w:b/>
          <w:bCs/>
        </w:rPr>
      </w:pPr>
    </w:p>
    <w:sectPr w:rsidR="001C77C3" w:rsidRPr="000D138F" w:rsidSect="0041256D">
      <w:pgSz w:w="12240" w:h="15840"/>
      <w:pgMar w:top="450" w:right="1440" w:bottom="270" w:left="1440" w:header="708" w:footer="708" w:gutter="0"/>
      <w:pgBorders w:offsetFrom="page">
        <w:top w:val="circlesLines" w:sz="12" w:space="24" w:color="auto"/>
        <w:left w:val="circlesLines" w:sz="12" w:space="24" w:color="auto"/>
        <w:bottom w:val="circlesLines" w:sz="12" w:space="24" w:color="auto"/>
        <w:right w:val="circlesLin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187E"/>
    <w:multiLevelType w:val="hybridMultilevel"/>
    <w:tmpl w:val="9AAAE180"/>
    <w:lvl w:ilvl="0" w:tplc="FE2A44D8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5B1D1C"/>
    <w:multiLevelType w:val="hybridMultilevel"/>
    <w:tmpl w:val="31341E1E"/>
    <w:lvl w:ilvl="0" w:tplc="29D08C1A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B5E76"/>
    <w:multiLevelType w:val="hybridMultilevel"/>
    <w:tmpl w:val="1E3E79D2"/>
    <w:lvl w:ilvl="0" w:tplc="637601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A1F39"/>
    <w:multiLevelType w:val="hybridMultilevel"/>
    <w:tmpl w:val="B276CBC4"/>
    <w:lvl w:ilvl="0" w:tplc="303A937E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35D37"/>
    <w:multiLevelType w:val="hybridMultilevel"/>
    <w:tmpl w:val="80D265D4"/>
    <w:lvl w:ilvl="0" w:tplc="6A908F06">
      <w:start w:val="4"/>
      <w:numFmt w:val="decimal"/>
      <w:lvlText w:val="%1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5">
    <w:nsid w:val="7F744AC4"/>
    <w:multiLevelType w:val="hybridMultilevel"/>
    <w:tmpl w:val="22D00160"/>
    <w:lvl w:ilvl="0" w:tplc="1958A2CE">
      <w:numFmt w:val="decimalFullWidth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D138F"/>
    <w:rsid w:val="0000058A"/>
    <w:rsid w:val="000D138F"/>
    <w:rsid w:val="001C77C3"/>
    <w:rsid w:val="0041256D"/>
    <w:rsid w:val="00531BF0"/>
    <w:rsid w:val="00A0014F"/>
    <w:rsid w:val="00B50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rayan pazhoh co</cp:lastModifiedBy>
  <cp:revision>2</cp:revision>
  <cp:lastPrinted>2020-03-02T07:25:00Z</cp:lastPrinted>
  <dcterms:created xsi:type="dcterms:W3CDTF">2021-09-11T07:28:00Z</dcterms:created>
  <dcterms:modified xsi:type="dcterms:W3CDTF">2021-09-11T07:28:00Z</dcterms:modified>
</cp:coreProperties>
</file>